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8"/>
        <w:ind w:left="720"/>
      </w:pPr>
      <w:r>
        <w:t>MicroRHTemp是一款电池供电的独立湿度和温度数据记录器，可安装在最狭窄的地方。它甚至小到可以装进大多数药瓶。</w:t>
      </w:r>
      <w:r>
        <w:t>它具有一个LED报警指示灯，当超过用户选择的温度或湿度限制时发出警报</w:t>
      </w:r>
      <w:r>
        <w:t>这款一体化紧凑、便携、易于使用的设备可测量和记录每个通道多达16，383个测量值。</w:t>
      </w:r>
      <w:r>
        <w:t xml:space="preserve">存储介质是非易失性固态存储器，即使电池放电，也能提供最大的数据安全性。直接从您的计算机或可编程的启动时间启动和停止设备，数据检索快速简便。只需使用接口电缆（IFC 202）将其插入空的USB端口，我们的用户友好型软件即可完成其余工作。</w:t>
      </w:r>
    </w:p>
    <w:p>
      <w:pPr>
        <w:pStyle w:val="Heading1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110" w:after="0"/>
        <w:ind w:left="623" w:right="0" w:hanging="181"/>
        <w:jc w:val="left"/>
        <w:rPr>
          <w:sz w:val="20"/>
        </w:rPr>
      </w:pPr>
      <w:r>
        <w:t>超小型封装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可配置温度报警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5" w:after="0"/>
        <w:ind w:left="623" w:right="0" w:hanging="181"/>
        <w:jc w:val="left"/>
        <w:rPr>
          <w:sz w:val="20"/>
        </w:rPr>
      </w:pPr>
      <w:r>
        <w:t>可编程启动时间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实时操作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长达一年的电池寿命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可重用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用户友好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低成本</w:t>
      </w:r>
    </w:p>
    <w:p>
      <w:pPr>
        <w:pStyle w:val="BodyText"/>
        <w:rPr>
          <w:sz w:val="22"/>
        </w:rPr>
      </w:pPr>
    </w:p>
    <w:p>
      <w:pPr>
        <w:pStyle w:val="P68B1DB1-Heading13"/>
        <w:spacing w:before="0"/>
      </w:pPr>
      <w:r>
        <w:t>应用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110" w:after="0"/>
        <w:ind w:left="623" w:right="0" w:hanging="181"/>
        <w:jc w:val="left"/>
        <w:rPr>
          <w:sz w:val="20"/>
        </w:rPr>
      </w:pPr>
      <w:r>
        <w:t>医疗和制药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冷链监控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5" w:after="0"/>
        <w:ind w:left="623" w:right="0" w:hanging="181"/>
        <w:jc w:val="left"/>
        <w:rPr>
          <w:sz w:val="20"/>
        </w:rPr>
      </w:pPr>
      <w:r>
        <w:t>远程数据记录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677" w:space="40"/>
            <w:col w:w="4523"/>
          </w:cols>
        </w:sectPr>
      </w:pPr>
    </w:p>
    <w:p>
      <w:pPr>
        <w:pStyle w:val="P68B1DB1-BodyText4"/>
        <w:tabs>
          <w:tab w:pos="7799" w:val="left" w:leader="none"/>
          <w:tab w:pos="8159" w:val="left" w:leader="none"/>
        </w:tabs>
        <w:spacing w:before="36"/>
        <w:ind w:left="720"/>
      </w:pPr>
      <w:r>
        <w:rPr>
          <w:u w:val="single" w:color="1A87C9"/>
        </w:rPr>
        <w:tab/>
      </w:r>
      <w:r>
        <w:tab/>
      </w:r>
      <w:r>
        <w:rPr>
          <w:w w:val="95"/>
        </w:rPr>
        <w:t>·</w:t>
      </w:r>
      <w:r>
        <w:t>仓库监控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130"/>
        <w:ind w:left="705" w:right="0" w:firstLine="0"/>
        <w:jc w:val="left"/>
        <w:rPr>
          <w:rFonts w:ascii="Tahoma"/>
          <w:sz w:val="28"/>
        </w:rPr>
        <w:pStyle w:val="P68B1DB1-Normal5"/>
      </w:pPr>
      <w:r>
        <w:t xml:space="preserve">MadgeTech 4软件功能</w:t>
      </w:r>
    </w:p>
    <w:p>
      <w:pPr>
        <w:pStyle w:val="P68B1DB1-ListParagraph2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HVAC</w:t>
      </w:r>
    </w:p>
    <w:p>
      <w:pPr>
        <w:pStyle w:val="P68B1DB1-ListParagraph6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博物馆监控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pict>
          <v:group style="position:absolute;margin-left:321.786987pt;margin-top:8.267678pt;width:68.25pt;height:57.65pt;mso-position-horizontal-relative:page;mso-position-vertical-relative:paragraph;z-index:15729152" coordorigin="6436,165" coordsize="1365,1153">
            <v:shape style="position:absolute;left:6442;top:172;width:1351;height:1139" type="#_x0000_t75" stroked="false">
              <v:imagedata r:id="rId5" o:title=""/>
            </v:shape>
            <v:rect style="position:absolute;left:6442;top:172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环境研究</w:t>
      </w:r>
    </w:p>
    <w:p>
      <w:pPr>
        <w:pStyle w:val="P68B1DB1-ListParagraph2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运输和储存</w:t>
      </w:r>
    </w:p>
    <w:p>
      <w:pPr>
        <w:pStyle w:val="P68B1DB1-ListParagraph2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实施HACCP计划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4645" w:space="2810"/>
            <w:col w:w="4785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800442pt;width:68.25pt;height:57.65pt;mso-position-horizontal-relative:page;mso-position-vertical-relative:paragraph;z-index:15730688" coordorigin="6436,316" coordsize="1365,1153">
            <v:shape style="position:absolute;left:6442;top:323;width:1351;height:1138" type="#_x0000_t75" stroked="false">
              <v:imagedata r:id="rId6" o:title=""/>
            </v:shape>
            <v:shape style="position:absolute;left:6790;top:519;width:245;height:355" coordorigin="6791,520" coordsize="245,355" path="m6812,520l6812,520,6806,524,6796,539,6791,550,6791,821,6791,822,7013,874,7014,874,7014,874,7015,873,7015,873,7012,873,7012,871,6798,821,6792,821,6792,819,6793,819,6793,551,6798,540,6806,529,6808,526,6811,524,6813,522,6812,522,6812,521,6839,521,6812,520xm7012,871l7012,873,7013,873,7014,872,7012,871xm7030,533l7027,535,7022,545,7018,554,7015,565,7013,579,7012,597,7012,871,7014,872,7013,873,7015,873,7015,597,7015,580,7018,566,7021,554,7025,546,7027,541,7030,538,7032,535,7034,533,7034,533,7030,533xm6792,819l6792,821,6793,821,6793,820,6792,819xm6793,820l6793,821,6798,821,6793,820xm6793,819l6792,819,6793,820,6793,819xm7033,531l7030,533,7034,533,7034,532,7033,531xm7034,531l7033,531,7034,532,7034,533,7034,533,7034,533,7035,533,7035,532,7035,531,7034,531xm6839,521l6812,521,6813,522,6813,522,7030,533,7033,531,7034,531,7034,531,6839,521xm6812,521l6812,522,6813,522,6813,522,6813,522,6812,521xe" filled="true" fillcolor="#808285" stroked="false">
              <v:path arrowok="t"/>
              <v:fill type="solid"/>
            </v:shape>
            <v:shape style="position:absolute;left:6804;top:796;width:194;height:55" coordorigin="6805,796" coordsize="194,55" path="m6805,796l6805,806,6998,850,6998,840,6805,796xe" filled="true" fillcolor="#a7a9ac" stroked="false">
              <v:path arrowok="t"/>
              <v:fill type="solid"/>
            </v:shape>
            <v:shape style="position:absolute;left:6804;top:766;width:194;height:51" coordorigin="6805,767" coordsize="194,51" path="m6805,767l6805,777,6998,818,6998,808,6805,767xe" filled="true" fillcolor="#bcbec0" stroked="false">
              <v:path arrowok="t"/>
              <v:fill type="solid"/>
            </v:shape>
            <v:shape style="position:absolute;left:6804;top:737;width:194;height:48" coordorigin="6805,737" coordsize="194,48" path="m6805,737l6805,747,6998,785,6998,776,6805,737xe" filled="true" fillcolor="#c7c8ca" stroked="false">
              <v:path arrowok="t"/>
              <v:fill type="solid"/>
            </v:shape>
            <v:shape style="position:absolute;left:6804;top:590;width:194;height:163" coordorigin="6805,591" coordsize="194,163" path="m6998,743l6805,708,6805,718,6998,753,6998,743xm6998,711l6805,679,6805,689,6998,721,6998,711xm6998,678l6805,649,6805,659,6998,688,6998,678xm6998,645l6805,620,6805,630,6998,655,6998,645xm6998,612l6805,591,6805,601,6998,622,6998,612xe" filled="true" fillcolor="#d1d3d4" stroked="false">
              <v:path arrowok="t"/>
              <v:fill type="solid"/>
            </v:shape>
            <v:shape style="position:absolute;left:6693;top:538;width:305;height:209" type="#_x0000_t75" stroked="false">
              <v:imagedata r:id="rId7" o:title=""/>
            </v:shape>
            <v:shape style="position:absolute;left:7290;top:522;width:219;height:342" type="#_x0000_t75" stroked="false">
              <v:imagedata r:id="rId8" o:title=""/>
            </v:shape>
            <v:shape style="position:absolute;left:7274;top:519;width:240;height:348" coordorigin="7274,520" coordsize="240,348" path="m7295,520l7295,520,7290,523,7280,538,7274,550,7274,815,7275,816,7493,867,7493,867,7494,866,7494,866,7491,866,7491,864,7281,814,7276,814,7276,813,7277,813,7277,550,7282,539,7289,529,7292,526,7294,524,7295,523,7296,522,7296,522,7296,521,7322,521,7295,520xm7491,864l7491,866,7492,866,7493,864,7491,864xm7509,533l7506,534,7501,544,7498,553,7494,564,7492,578,7491,595,7491,864,7493,864,7492,866,7494,866,7494,595,7495,578,7497,565,7500,554,7504,545,7506,541,7508,538,7511,535,7513,533,7513,533,7512,533,7509,533xm7276,813l7276,814,7277,814,7277,813,7276,813xm7277,813l7277,814,7281,814,7277,813xm7277,813l7276,813,7277,813,7277,813xm7512,531l7509,533,7512,533,7512,532,7512,531xm7513,531l7512,531,7512,532,7512,533,7513,533,7514,533,7514,532,7514,531,7513,531xm7322,521l7296,521,7296,522,7296,522,7509,533,7512,531,7513,531,7513,531,7322,521xm7296,521l7296,522,7296,522,7296,522,7296,521xe" filled="true" fillcolor="#808285" stroked="false">
              <v:path arrowok="t"/>
              <v:fill type="solid"/>
            </v:shape>
            <v:shape style="position:absolute;left:7288;top:790;width:190;height:53" coordorigin="7288,790" coordsize="190,53" path="m7288,790l7288,800,7478,843,7478,834,7288,790xe" filled="true" fillcolor="#a7a9ac" stroked="false">
              <v:path arrowok="t"/>
              <v:fill type="solid"/>
            </v:shape>
            <v:shape style="position:absolute;left:7288;top:761;width:190;height:50" coordorigin="7288,762" coordsize="190,50" path="m7288,762l7288,771,7478,812,7478,802,7288,762xe" filled="true" fillcolor="#bcbec0" stroked="false">
              <v:path arrowok="t"/>
              <v:fill type="solid"/>
            </v:shape>
            <v:shape style="position:absolute;left:7288;top:732;width:190;height:47" coordorigin="7288,733" coordsize="190,47" path="m7288,733l7288,743,7478,780,7478,770,7288,733xe" filled="true" fillcolor="#c7c8ca" stroked="false">
              <v:path arrowok="t"/>
              <v:fill type="solid"/>
            </v:shape>
            <v:shape style="position:absolute;left:7288;top:560;width:190;height:188" coordorigin="7288,561" coordsize="190,188" path="m7478,739l7288,704,7288,714,7478,748,7478,739xm7478,707l7288,675,7288,685,7478,716,7478,707xm7478,675l7288,647,7288,656,7478,684,7478,675xm7478,642l7288,618,7288,628,7478,652,7478,642xm7478,610l7288,590,7288,599,7478,620,7478,610xm7478,578l7288,561,7288,570,7478,587,7478,578xe" filled="true" fillcolor="#d1d3d4" stroked="false">
              <v:path arrowok="t"/>
              <v:fill type="solid"/>
            </v:shape>
            <v:shape style="position:absolute;left:7221;top:527;width:233;height:342" type="#_x0000_t75" stroked="false">
              <v:imagedata r:id="rId9" o:title=""/>
            </v:shape>
            <v:shape style="position:absolute;left:7218;top:524;width:240;height:348" coordorigin="7219,525" coordsize="240,348" path="m7240,525l7239,525,7234,528,7224,543,7219,555,7219,820,7219,820,7437,872,7437,872,7438,871,7438,870,7435,870,7435,869,7226,819,7220,819,7220,818,7221,818,7221,555,7226,544,7233,534,7236,531,7238,529,7240,527,7240,527,7240,526,7266,526,7240,525xm7435,869l7435,870,7437,870,7437,869,7435,869xm7453,538l7451,539,7445,549,7442,558,7439,569,7436,583,7435,600,7435,869,7437,869,7437,870,7438,870,7438,600,7439,583,7441,570,7444,559,7448,550,7450,546,7453,542,7455,539,7456,539,7457,538,7457,538,7453,538xm7220,818l7220,819,7221,819,7221,818,7220,818xm7221,818l7221,819,7226,819,7221,818xm7221,818l7220,818,7221,818,7221,818xm7456,536l7453,538,7457,538,7457,537,7456,536xm7457,536l7456,536,7457,537,7457,538,7457,538,7458,538,7458,537,7458,536,7457,536xm7266,526l7240,526,7241,527,7240,527,7453,538,7456,536,7457,536,7457,535,7266,526xm7240,526l7240,527,7240,527,7241,527,7240,526xe" filled="true" fillcolor="#808285" stroked="false">
              <v:path arrowok="t"/>
              <v:fill type="solid"/>
            </v:shape>
            <v:shape style="position:absolute;left:7232;top:795;width:190;height:53" coordorigin="7232,795" coordsize="190,53" path="m7232,795l7232,805,7422,848,7422,839,7232,795xe" filled="true" fillcolor="#a7a9ac" stroked="false">
              <v:path arrowok="t"/>
              <v:fill type="solid"/>
            </v:shape>
            <v:shape style="position:absolute;left:7232;top:766;width:190;height:50" coordorigin="7232,767" coordsize="190,50" path="m7232,767l7232,776,7422,816,7422,807,7232,767xe" filled="true" fillcolor="#bcbec0" stroked="false">
              <v:path arrowok="t"/>
              <v:fill type="solid"/>
            </v:shape>
            <v:shape style="position:absolute;left:7232;top:737;width:190;height:47" coordorigin="7232,738" coordsize="190,47" path="m7232,738l7232,747,7422,785,7422,775,7232,738xe" filled="true" fillcolor="#c7c8ca" stroked="false">
              <v:path arrowok="t"/>
              <v:fill type="solid"/>
            </v:shape>
            <v:shape style="position:absolute;left:7232;top:565;width:190;height:188" coordorigin="7232,566" coordsize="190,188" path="m7422,743l7232,709,7232,719,7422,753,7422,743xm7422,712l7232,680,7232,690,7422,721,7422,712xm7422,679l7232,652,7232,661,7422,689,7422,679xm7422,647l7232,623,7232,633,7422,657,7422,647xm7422,615l7232,594,7232,604,7422,625,7422,615xm7422,583l7232,566,7232,575,7422,592,7422,583xe" filled="true" fillcolor="#d1d3d4" stroked="false">
              <v:path arrowok="t"/>
              <v:fill type="solid"/>
            </v:shape>
            <v:shape style="position:absolute;left:7172;top:543;width:51;height:184" coordorigin="7172,544" coordsize="51,184" path="m7217,699l7218,705,7219,728,7219,700,7217,699xm7192,544l7172,555,7215,693,7219,694,7219,665,7211,665,7210,620,7219,620,7219,589,7210,589,7209,579,7219,579,7219,561,7221,553,7223,546,7192,544xm7219,658l7211,665,7219,665,7219,658xm7219,620l7210,620,7219,631,7219,620xm7218,584l7210,589,7219,589,7219,584,7218,584xm7219,579l7209,579,7219,580,7219,579xe" filled="true" fillcolor="#dadbdc" stroked="false">
              <v:path arrowok="t"/>
              <v:fill type="solid"/>
            </v:shape>
            <v:shape style="position:absolute;left:7221;top:546;width:146;height:215" type="#_x0000_t75" stroked="false">
              <v:imagedata r:id="rId10" o:title=""/>
            </v:shape>
            <v:shape style="position:absolute;left:7218;top:546;width:8;height:188" coordorigin="7219,546" coordsize="8,188" path="m7219,700l7219,734,7221,734,7221,700,7219,700xm7221,656l7219,658,7219,694,7221,694,7221,656xm7219,584l7219,631,7221,634,7221,585,7219,584xm7223,546l7221,553,7219,561,7219,580,7221,580,7221,561,7223,553,7226,547,7223,546xe" filled="true" fillcolor="#8f9194" stroked="false">
              <v:path arrowok="t"/>
              <v:fill type="solid"/>
            </v:shape>
            <v:shape style="position:absolute;left:7330;top:757;width:19;height:4" coordorigin="7331,757" coordsize="19,4" path="m7331,757l7349,761,7349,761,7331,757xe" filled="true" fillcolor="#babcbe" stroked="false">
              <v:path arrowok="t"/>
              <v:fill type="solid"/>
            </v:shape>
            <v:shape style="position:absolute;left:7232;top:651;width:135;height:92" coordorigin="7232,652" coordsize="135,92" path="m7366,681l7366,671,7232,652,7232,661,7327,675,7330,671,7330,676,7366,681xm7366,712l7366,702,7232,680,7232,690,7366,712xm7366,743l7366,733,7232,709,7232,719,7366,743xe" filled="true" fillcolor="#c1c2c4" stroked="false">
              <v:path arrowok="t"/>
              <v:fill type="solid"/>
            </v:shape>
            <v:shape style="position:absolute;left:7290;top:598;width:28;height:5" type="#_x0000_t75" stroked="false">
              <v:imagedata r:id="rId11" o:title=""/>
            </v:shape>
            <v:shape style="position:absolute;left:7232;top:594;width:134;height:56" coordorigin="7232,594" coordsize="134,56" path="m7272,608l7264,598,7232,594,7232,604,7272,608xm7315,634l7232,623,7232,633,7306,642,7315,634xm7365,618l7365,609,7339,606,7330,605,7330,606,7318,604,7290,601,7277,609,7365,618xm7366,650l7366,640,7330,635,7330,645,7366,650xe" filled="true" fillcolor="#c1c2c4" stroked="false">
              <v:path arrowok="t"/>
              <v:fill type="solid"/>
            </v:shape>
            <v:shape style="position:absolute;left:7211;top:692;width:6;height:8" coordorigin="7211,692" coordsize="6,8" path="m7211,692l7211,698,7217,699,7215,693,7211,692xe" filled="true" fillcolor="#dadbdc" stroked="false">
              <v:path arrowok="t"/>
              <v:fill type="solid"/>
            </v:shape>
            <v:shape style="position:absolute;left:7232;top:565;width:133;height:22" coordorigin="7232,566" coordsize="133,22" path="m7232,566l7232,575,7365,587,7365,578,7232,566xe" filled="true" fillcolor="#c1c2c4" stroked="false">
              <v:path arrowok="t"/>
              <v:fill type="solid"/>
            </v:shape>
            <v:shape style="position:absolute;left:7184;top:557;width:152;height:177" coordorigin="7185,557" coordsize="152,177" path="m7187,557l7185,557,7189,705,7337,734,7337,573,7187,557xe" filled="true" fillcolor="#ffffff" stroked="false">
              <v:path arrowok="t"/>
              <v:fill type="solid"/>
            </v:shape>
            <v:shape style="position:absolute;left:7179;top:554;width:22;height:146" coordorigin="7180,555" coordsize="22,146" path="m7199,555l7180,566,7182,700,7201,688,7199,555xe" filled="true" fillcolor="#0e6e29" stroked="false">
              <v:path arrowok="t"/>
              <v:fill type="solid"/>
            </v:shape>
            <v:shape style="position:absolute;left:7197;top:582;width:105;height:115" coordorigin="7197,582" coordsize="105,115" path="m7302,684l7295,683,7216,587,7216,582,7197,593,7197,598,7277,695,7283,697,7302,684xe" filled="true" fillcolor="#ffffff" stroked="false">
              <v:path arrowok="t"/>
              <v:fill type="solid"/>
            </v:shape>
            <v:shape style="position:absolute;left:7188;top:573;width:60;height:20" coordorigin="7189,574" coordsize="60,20" path="m7208,574l7189,585,7230,593,7249,582,7208,574xe" filled="true" fillcolor="#13732c" stroked="false">
              <v:path arrowok="t"/>
              <v:fill type="solid"/>
            </v:shape>
            <v:shape style="position:absolute;left:7182;top:687;width:157;height:42" coordorigin="7182,688" coordsize="157,42" path="m7201,688l7182,700,7321,729,7339,716,7201,688xe" filled="true" fillcolor="#14752d" stroked="false">
              <v:path arrowok="t"/>
              <v:fill type="solid"/>
            </v:shape>
            <v:shape style="position:absolute;left:7229;top:581;width:37;height:34" coordorigin="7230,582" coordsize="37,34" path="m7249,582l7230,593,7247,615,7266,603,7249,582xe" filled="true" fillcolor="#13732c" stroked="false">
              <v:path arrowok="t"/>
              <v:fill type="solid"/>
            </v:shape>
            <v:shape style="position:absolute;left:7313;top:683;width:19;height:27" coordorigin="7314,683" coordsize="19,27" path="m7332,683l7314,696,7314,710,7332,697,7332,683xe" filled="true" fillcolor="#0e6e29" stroked="false">
              <v:path arrowok="t"/>
              <v:fill type="solid"/>
            </v:shape>
            <v:shape style="position:absolute;left:7298;top:664;width:34;height:31" coordorigin="7298,665" coordsize="34,31" path="m7317,665l7298,677,7314,696,7332,683,7317,665xe" filled="true" fillcolor="#13732c" stroked="false">
              <v:path arrowok="t"/>
              <v:fill type="solid"/>
            </v:shape>
            <v:shape style="position:absolute;left:7298;top:657;width:26;height:20" coordorigin="7298,657" coordsize="26,20" path="m7324,657l7306,669,7298,677,7317,665,7324,657xe" filled="true" fillcolor="#0d6c28" stroked="false">
              <v:path arrowok="t"/>
              <v:fill type="solid"/>
            </v:shape>
            <v:shape style="position:absolute;left:7269;top:638;width:54;height:20" coordorigin="7270,639" coordsize="54,20" path="m7288,639l7270,651,7306,658,7324,646,7288,639xe" filled="true" fillcolor="#13742c" stroked="false">
              <v:path arrowok="t"/>
              <v:fill type="solid"/>
            </v:shape>
            <v:shape style="position:absolute;left:7305;top:646;width:19;height:24" coordorigin="7306,646" coordsize="19,24" path="m7324,646l7306,658,7306,670,7324,657,7324,646xe" filled="true" fillcolor="#0e6e29" stroked="false">
              <v:path arrowok="t"/>
              <v:fill type="solid"/>
            </v:shape>
            <v:shape style="position:absolute;left:7269;top:607;width:53;height:44" coordorigin="7270,608" coordsize="53,44" path="m7322,608l7304,619,7270,651,7288,639,7322,608xe" filled="true" fillcolor="#0d6c28" stroked="false">
              <v:path arrowok="t"/>
              <v:fill type="solid"/>
            </v:shape>
            <v:shape style="position:absolute;left:7264;top:588;width:58;height:20" coordorigin="7265,589" coordsize="58,20" path="m7283,589l7265,600,7304,608,7322,596,7283,589xe" filled="true" fillcolor="#13732c" stroked="false">
              <v:path arrowok="t"/>
              <v:fill type="solid"/>
            </v:shape>
            <v:shape style="position:absolute;left:7304;top:596;width:19;height:24" coordorigin="7304,596" coordsize="19,24" path="m7322,596l7304,608,7304,619,7322,608,7322,596xe" filled="true" fillcolor="#0e6e29" stroked="false">
              <v:path arrowok="t"/>
              <v:fill type="solid"/>
            </v:shape>
            <v:shape style="position:absolute;left:7162;top:544;width:177;height:207" coordorigin="7162,544" coordsize="177,207" path="m7314,710l7314,697,7314,695,7298,677,7306,670,7306,658,7283,654,7283,697,7277,695,7197,598,7197,593,7204,595,7283,692,7283,697,7283,654,7270,651,7304,619,7304,615,7304,608,7265,600,7247,615,7230,593,7230,593,7189,585,7189,596,7222,637,7186,668,7186,679,7267,695,7267,700,7314,710xm7339,751l7338,729,7337,569,7321,566,7321,729,7182,700,7180,566,7319,584,7321,729,7321,566,7318,566,7162,544,7165,715,7339,751xe" filled="true" fillcolor="#37af47" stroked="false">
              <v:path arrowok="t"/>
              <v:fill type="solid"/>
            </v:shape>
            <v:shape style="position:absolute;left:7162;top:533;width:193;height:36" coordorigin="7162,534" coordsize="193,36" path="m7181,534l7162,544,7337,569,7355,557,7181,534xe" filled="true" fillcolor="#12732c" stroked="false">
              <v:path arrowok="t"/>
              <v:fill type="solid"/>
            </v:shape>
            <v:shape style="position:absolute;left:7336;top:557;width:20;height:194" coordorigin="7337,557" coordsize="20,194" path="m7355,557l7337,569,7339,751,7356,738,7355,557xe" filled="true" fillcolor="#0e6d29" stroked="false">
              <v:path arrowok="t"/>
              <v:fill type="solid"/>
            </v:shape>
            <v:shape style="position:absolute;left:7480;top:1045;width:36;height:18" coordorigin="7481,1046" coordsize="36,18" path="m7517,1046l7481,1046,7499,1063,7517,1046xe" filled="true" fillcolor="#898a8d" stroked="false">
              <v:path arrowok="t"/>
              <v:fill type="solid"/>
            </v:shape>
            <v:shape style="position:absolute;left:6435;top:316;width:1365;height:1153" type="#_x0000_t75" stroked="false">
              <v:imagedata r:id="rId12" o:title=""/>
            </v:shape>
            <w10:wrap type="none"/>
          </v:group>
        </w:pict>
        <w:pict>
          <v:group style="position:absolute;margin-left:35.279999pt;margin-top:-59.143559pt;width:274.1pt;height:191.45pt;mso-position-horizontal-relative:page;mso-position-vertical-relative:paragraph;z-index:15731200" coordorigin="706,-1183" coordsize="5482,3829">
            <v:shape style="position:absolute;left:710;top:-1178;width:5472;height:3814" type="#_x0000_t75" stroked="false">
              <v:imagedata r:id="rId13" o:title=""/>
            </v:shape>
            <v:rect style="position:absolute;left:710;top:-1178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27.122391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15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077934pt;width:68.25pt;height:57.65pt;mso-position-horizontal-relative:page;mso-position-vertical-relative:paragraph;z-index:15729664" coordorigin="6436,442" coordsize="1365,1153">
            <v:shape style="position:absolute;left:6442;top:448;width:1351;height:1138" type="#_x0000_t75" stroked="false">
              <v:imagedata r:id="rId14" o:title=""/>
            </v:shape>
            <v:rect style="position:absolute;left:6442;top:44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1a87c9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358;top:369;width:3104;height:3096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09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MicroRH温度</w:t>
                    </w:r>
                  </w:p>
                  <w:p>
                    <w:pPr>
                      <w:spacing w:line="184" w:lineRule="auto" w:before="60"/>
                      <w:ind w:left="720" w:right="6143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微型湿度和温度数据记录器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2"/>
        </w:numPr>
        <w:tabs>
          <w:tab w:pos="785" w:val="left" w:leader="none"/>
        </w:tabs>
        <w:spacing w:line="242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7"/>
        <w:rPr>
          <w:sz w:val="29"/>
        </w:rPr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>MicroRH温度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w:pict>
          <v:shape style="position:absolute;margin-left:36.109001pt;margin-top:22.164234pt;width:264.05pt;height:72.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3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温度传感器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半导体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°C至+60 °C（+32 °F至+140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0.1 °C（0.18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0.5 °C（±0.9 °F）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105.224236pt;width:264.05pt;height:95.3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3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湿度</w:t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湿度传感器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半导体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湿度范围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RH至95% RH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湿度分辨率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ind w:left="80"/>
                          <w:rPr>
                            <w:sz w:val="15"/>
                          </w:rPr>
                        </w:pPr>
                        <w:r>
                          <w:t>0.1%相对湿度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3.0% RH（± 2.0% RH典型值@+25 °C）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409"/>
                          <w:rPr>
                            <w:b/>
                            <w:sz w:val="15"/>
                          </w:rPr>
                        </w:pPr>
                        <w:r>
                          <w:t>规定精度范围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before="143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+10 °C至+40 °C（+50 °F至+104 °F），10% RH至80% RH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致电</w:t>
      </w:r>
      <w:r>
        <w:rPr>
          <w:color w:val="231F20"/>
          <w:sz w:val="18"/>
        </w:rPr>
        <w:t>（603）</w:t>
      </w:r>
      <w:r>
        <w:rPr>
          <w:color w:val="231F20"/>
          <w:sz w:val="18"/>
        </w:rPr>
        <w:t>456-2011</w:t>
      </w:r>
      <w:r>
        <w:rPr>
          <w:color w:val="231F20"/>
          <w:sz w:val="18"/>
        </w:rPr>
        <w:t>或</w:t>
      </w:r>
      <w:r>
        <w:rPr>
          <w:color w:val="231F20"/>
          <w:sz w:val="18"/>
        </w:rPr>
        <w:t>访问</w:t>
      </w:r>
      <w:r>
        <w:rPr>
          <w:b/>
          <w:color w:val="002A5C"/>
          <w:sz w:val="18"/>
        </w:rPr>
        <w:t>madgetech.com</w:t>
      </w:r>
      <w:r>
        <w:rPr>
          <w:color w:val="231F20"/>
          <w:sz w:val="18"/>
        </w:rPr>
        <w:t>了解</w:t>
      </w:r>
      <w:r>
        <w:rPr>
          <w:color w:val="231F20"/>
          <w:sz w:val="18"/>
        </w:rPr>
        <w:t>详情。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line="208" w:lineRule="auto" w:before="117"/>
        <w:ind w:left="6241" w:right="1004" w:firstLine="0"/>
        <w:jc w:val="left"/>
        <w:rPr>
          <w:sz w:val="15"/>
        </w:rPr>
      </w:pPr>
      <w:r>
        <w:pict>
          <v:shape style="position:absolute;margin-left:312.053986pt;margin-top:-347.71225pt;width:264.05pt;height:346.1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3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1213"/>
                          <w:rPr>
                            <w:sz w:val="15"/>
                          </w:rPr>
                        </w:pPr>
                        <w:r>
                          <w:t>软件可编程立即启动可提前6个月延迟启动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每个通道16，383个读数;总共32，766个读数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每2秒1次读数，最多每12小时1次读数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1个状态和1个报警LED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响应时间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在缓慢流动的空气中，60秒内90%的变化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sz w:val="15"/>
                          </w:rPr>
                        </w:pPr>
                        <w:r>
                          <w:t>(2)</w:t>
                        </w:r>
                        <w:r>
                          <w:t xml:space="preserve">包含1.55V SR1154W电池，用户可更换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 xml:space="preserve">1年（典型值，15分钟读取速率，+25 °C（+77 °F））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378"/>
                          <w:rPr>
                            <w:sz w:val="15"/>
                          </w:rPr>
                        </w:pPr>
                        <w:r>
                          <w:t xml:space="preserve">标注日期和时间：°C、°F、K、°R; %RH，mg/ml水蒸气浓度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 xml:space="preserve">±1分钟/月，+20 °C（+68 °F）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USB（需要接口电缆）; 38，400波特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253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1086"/>
                          <w:rPr>
                            <w:sz w:val="15"/>
                          </w:rPr>
                        </w:pPr>
                        <w:r>
                          <w:t>标准软件版本2.00.58a或更高版本安全软件版本3.00.67或更高版本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0 °C至+60 °C（+32 °F至+140 °F）</w:t>
                        </w:r>
                      </w:p>
                      <w:p>
                        <w:pPr>
                          <w:pStyle w:val="P68B1DB1-TableParagraph15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1.5 in x 0.6 in直径</w:t>
                        </w:r>
                        <w:r>
                          <w:t xml:space="preserve">（39毫米x 16毫米直径）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1盎司（30克）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5"/>
                          </w:rPr>
                        </w:pPr>
                        <w:r>
                          <w:t>303不锈钢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5"/>
        </w:rPr>
        <w:t>电池</w:t>
      </w:r>
      <w:r>
        <w:rPr>
          <w:color w:val="E12726"/>
          <w:sz w:val="15"/>
        </w:rPr>
        <w:t>泄漏：</w:t>
      </w:r>
      <w:r>
        <w:rPr>
          <w:color w:val="231F20"/>
          <w:sz w:val="15"/>
        </w:rPr>
        <w:t>请勿</w:t>
      </w:r>
      <w:r>
        <w:rPr>
          <w:color w:val="231F20"/>
          <w:sz w:val="15"/>
        </w:rPr>
        <w:t>在</w:t>
      </w:r>
      <w:r>
        <w:rPr>
          <w:color w:val="231F20"/>
          <w:sz w:val="15"/>
        </w:rPr>
        <w:t>火灾</w:t>
      </w:r>
      <w:r>
        <w:rPr>
          <w:color w:val="231F20"/>
          <w:sz w:val="15"/>
        </w:rPr>
        <w:t>或</w:t>
      </w:r>
      <w:r>
        <w:rPr>
          <w:color w:val="231F20"/>
          <w:sz w:val="15"/>
        </w:rPr>
        <w:t>充电时丢弃-可能</w:t>
      </w:r>
      <w:r>
        <w:rPr>
          <w:color w:val="231F20"/>
          <w:spacing w:val="-15"/>
          <w:sz w:val="15"/>
        </w:rPr>
        <w:t>会</w:t>
      </w:r>
      <w:r>
        <w:rPr>
          <w:color w:val="231F20"/>
          <w:sz w:val="15"/>
        </w:rPr>
        <w:t>爆炸</w:t>
      </w:r>
      <w:r>
        <w:rPr>
          <w:color w:val="231F20"/>
          <w:sz w:val="15"/>
        </w:rPr>
        <w:t>或泄漏并造成人身</w:t>
      </w:r>
      <w:r>
        <w:rPr>
          <w:color w:val="231F20"/>
          <w:sz w:val="15"/>
        </w:rPr>
        <w:t>伤害。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P68B1DB1-Heading13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MicroRH温度</w:t>
            </w:r>
          </w:p>
        </w:tc>
        <w:tc>
          <w:tcPr>
            <w:tcW w:w="1455" w:type="dxa"/>
          </w:tcPr>
          <w:p>
            <w:pPr>
              <w:pStyle w:val="P68B1DB1-TableParagraph19"/>
              <w:rPr>
                <w:sz w:val="15"/>
              </w:rPr>
            </w:pPr>
            <w:r>
              <w:t xml:space="preserve">PN 900362-00</w:t>
            </w:r>
          </w:p>
        </w:tc>
        <w:tc>
          <w:tcPr>
            <w:tcW w:w="7457" w:type="dxa"/>
          </w:tcPr>
          <w:p>
            <w:pPr>
              <w:pStyle w:val="P68B1DB1-TableParagraph15"/>
              <w:rPr>
                <w:sz w:val="15"/>
              </w:rPr>
            </w:pPr>
            <w:r>
              <w:t>微型湿度和温度数据记录器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5"/>
              </w:rPr>
            </w:pPr>
            <w:r>
              <w:t xml:space="preserve">IFC 202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rPr>
                <w:sz w:val="15"/>
              </w:rPr>
            </w:pPr>
            <w:r>
              <w:t xml:space="preserve">PN 900309-00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4"/>
              <w:ind w:left="80"/>
              <w:rPr>
                <w:b/>
                <w:sz w:val="15"/>
              </w:rPr>
            </w:pPr>
            <w:r>
              <w:t>SR1154W</w:t>
            </w:r>
          </w:p>
        </w:tc>
        <w:tc>
          <w:tcPr>
            <w:tcW w:w="1455" w:type="dxa"/>
          </w:tcPr>
          <w:p>
            <w:pPr>
              <w:pStyle w:val="P68B1DB1-TableParagraph19"/>
              <w:rPr>
                <w:sz w:val="15"/>
              </w:rPr>
            </w:pPr>
            <w:r>
              <w:t xml:space="preserve">PN 901570-00</w:t>
            </w:r>
          </w:p>
        </w:tc>
        <w:tc>
          <w:tcPr>
            <w:tcW w:w="7457" w:type="dxa"/>
          </w:tcPr>
          <w:p>
            <w:pPr>
              <w:pStyle w:val="P68B1DB1-TableParagraph15"/>
              <w:rPr>
                <w:sz w:val="15"/>
              </w:rPr>
            </w:pPr>
            <w:r>
              <w:t>MicroRHTemp的更换电池（需要2个）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0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spacing w:before="10"/>
        <w:rPr>
          <w:b/>
          <w:sz w:val="28"/>
        </w:rPr>
      </w:pPr>
    </w:p>
    <w:p>
      <w:pPr>
        <w:spacing w:before="100"/>
        <w:ind w:left="3840" w:right="0" w:firstLine="0"/>
        <w:jc w:val="left"/>
        <w:rPr>
          <w:sz w:val="16"/>
        </w:rPr>
      </w:pPr>
      <w:r>
        <w:pict>
          <v:shape style="position:absolute;margin-left:84.154007pt;margin-top:18.355906pt;width:57.55pt;height:3.9pt;mso-position-horizontal-relative:page;mso-position-vertical-relative:paragraph;z-index:-15725056;mso-wrap-distance-left:0;mso-wrap-distance-right:0" coordorigin="1683,367" coordsize="1151,78" path="m1819,367l1804,367,1762,433,1762,433,1759,367,1741,367,1703,433,1702,433,1697,367,1683,367,1691,444,1709,444,1748,377,1748,377,1750,444,1768,444,1819,367xm1897,367l1844,367,1823,444,1877,444,1880,434,1839,434,1846,409,1883,409,1885,399,1849,399,1856,377,1894,377,1897,367xm2035,372l2023,367,2021,367,2021,396,2009,400,1986,400,1992,376,2011,376,2021,377,2021,396,2021,367,1981,367,1960,444,1991,444,2009,442,2021,436,2023,435,2028,428,2030,420,2030,412,2027,409,2026,407,2016,405,2016,432,2003,435,1976,435,1983,409,2006,409,2015,411,2016,432,2016,405,2015,404,2015,404,2026,402,2029,400,2035,396,2035,376,2035,372xm2151,367l2137,367,2127,406,2123,416,2118,426,2110,433,2097,435,2085,435,2076,430,2076,419,2076,416,2089,367,2076,367,2064,410,2062,417,2062,422,2063,429,2069,437,2079,443,2096,445,2111,443,2123,437,2132,427,2139,412,2151,367xm2200,367l2186,367,2165,444,2179,444,2200,367xm2271,434l2231,434,2249,367,2235,367,2214,444,2268,444,2271,434xm2385,398l2382,386,2374,377,2374,376,2370,375,2370,399,2367,413,2358,424,2344,432,2326,434,2311,434,2326,377,2335,377,2352,378,2363,383,2369,390,2370,399,2370,375,2358,370,2336,367,2315,367,2294,444,2323,444,2350,440,2363,434,2369,431,2381,417,2385,398xm2545,398l2542,386,2534,377,2533,376,2530,375,2530,399,2527,413,2518,424,2504,432,2486,434,2471,434,2486,377,2494,377,2512,378,2523,383,2528,390,2530,399,2530,375,2518,370,2496,367,2475,367,2454,444,2483,444,2510,440,2523,434,2529,431,2541,417,2545,398xm2653,444l2647,424,2645,415,2635,379,2631,367,2631,367,2631,415,2593,415,2622,379,2631,415,2631,367,2618,367,2555,444,2570,444,2586,424,2633,424,2638,444,2653,444xm2749,367l2675,367,2672,377,2702,377,2684,444,2698,444,2716,377,2747,377,2749,367xm2833,444l2828,424,2825,415,2815,379,2812,367,2812,367,2812,415,2773,415,2803,379,2812,415,2812,367,2798,367,2735,444,2751,444,2766,424,2814,424,2819,444,2833,444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145.226013pt;margin-top:18.289906pt;width:33.450pt;height:4pt;mso-position-horizontal-relative:page;mso-position-vertical-relative:paragraph;z-index:-15724544;mso-wrap-distance-left:0;mso-wrap-distance-right:0" coordorigin="2905,366" coordsize="669,80" path="m2962,434l2921,434,2940,367,2925,367,2905,444,2959,444,2962,434xm3083,396l3081,384,3074,375,3073,374,3069,372,3069,384,3069,399,3066,411,3059,423,3047,432,3031,435,3013,435,3004,427,3004,413,3007,399,3015,387,3028,379,3044,375,3060,375,3069,384,3069,372,3061,368,3044,366,3021,370,3003,381,2993,396,2989,413,2992,427,3000,437,3013,443,3030,445,3053,441,3062,435,3070,430,3080,415,3083,398,3083,396xm3196,370l3189,368,3181,366,3166,366,3139,370,3121,381,3111,395,3108,410,3111,426,3121,437,3135,443,3153,445,3165,445,3179,443,3190,402,3156,402,3153,411,3174,411,3167,434,3164,435,3156,435,3143,434,3132,429,3125,422,3123,411,3125,398,3133,386,3147,378,3166,375,3177,375,3186,377,3192,380,3196,370xm3307,370l3300,368,3291,366,3277,366,3250,370,3232,381,3222,395,3219,410,3222,426,3232,437,3246,443,3264,445,3276,445,3289,443,3301,402,3267,402,3264,411,3284,411,3278,434,3275,435,3266,435,3253,434,3243,429,3236,422,3233,411,3236,398,3244,386,3258,378,3277,375,3288,375,3297,377,3302,380,3307,370xm3399,367l3346,367,3325,444,3380,444,3382,434,3342,434,3349,409,3385,409,3387,399,3351,399,3358,377,3396,377,3399,367xm3489,386l3485,377,3485,375,3476,369,3474,369,3474,379,3474,398,3459,400,3438,400,3445,377,3468,377,3474,379,3474,369,3464,367,3452,367,3433,367,3413,444,3426,444,3435,410,3455,410,3457,411,3461,424,3467,444,3482,444,3474,422,3472,410,3471,410,3465,407,3478,405,3484,400,3489,396,3489,386xm3573,369l3565,367,3557,366,3533,366,3517,374,3517,388,3522,400,3534,407,3545,413,3550,422,3550,428,3544,435,3522,435,3515,433,3509,431,3504,441,3512,443,3520,445,3531,445,3547,443,3557,437,3563,429,3565,420,3560,409,3548,401,3537,395,3532,387,3532,378,3542,375,3551,375,3558,375,3564,377,3569,379,3573,369xe" filled="true" fillcolor="#002a5c" stroked="false">
            <v:path arrowok="t"/>
            <v:fill type="solid"/>
            <w10:wrap type="topAndBottom"/>
          </v:shape>
        </w:pict>
      </w:r>
      <w:r>
        <w:pict>
          <v:group style="position:absolute;margin-left:36.109001pt;margin-top:-2.196094pt;width:143.9pt;height:25.15pt;mso-position-horizontal-relative:page;mso-position-vertical-relative:paragraph;z-index:-15981056" coordorigin="722,-44" coordsize="2878,503">
            <v:shape style="position:absolute;left:982;top:-44;width:2618;height:330" coordorigin="982,-44" coordsize="2618,330" path="m1433,286l1151,-44,982,151,1151,151,1268,286,1433,286xm1846,7l1753,7,1676,159,1672,7,1580,7,1525,239,1583,239,1625,57,1632,239,1684,239,1777,59,1733,239,1790,239,1846,7xm2028,239l2023,200,2019,164,2010,83,2005,41,1971,41,1971,164,1918,164,1966,83,1971,164,1971,41,1946,41,1818,239,1873,239,1896,200,1974,200,1976,239,2028,239xm2266,119l2265,102,2259,81,2257,79,2244,62,2218,47,2212,46,2212,109,2212,120,2209,146,2200,167,2188,183,2176,193,2166,198,2155,200,2144,201,2133,201,2110,201,2140,79,2166,79,2189,80,2199,88,2211,97,2212,109,2212,46,2206,44,2195,42,2185,41,2176,41,2098,41,2050,239,2119,239,2148,239,2175,236,2201,228,2225,214,2237,201,2243,195,2256,172,2263,146,2266,119xm2501,91l2498,82,2495,73,2485,63,2472,52,2455,44,2435,38,2410,36,2356,47,2320,77,2299,115,2292,155,2301,197,2321,225,2349,240,2379,245,2398,243,2413,237,2424,230,2432,223,2428,240,2475,240,2501,132,2409,132,2399,170,2444,170,2439,182,2435,191,2415,205,2405,207,2386,207,2378,205,2371,201,2360,192,2354,181,2350,168,2349,154,2352,127,2364,102,2383,82,2410,75,2415,75,2424,75,2446,87,2451,104,2501,91xm2716,41l2564,41,2516,239,2683,239,2692,202,2577,202,2589,154,2685,154,2694,118,2597,118,2606,79,2707,79,2716,41xm2969,7l2775,7,2763,52,2831,52,2786,239,2848,239,2893,52,2957,52,2969,7xm3149,41l2997,41,2949,239,3116,239,3125,202,3010,202,3022,154,3118,154,3127,118,3030,118,3040,79,3139,79,3149,41xm3365,92l3357,71,3347,62,3334,51,3317,43,3297,38,3276,36,3225,47,3189,75,3168,112,3161,153,3170,195,3192,224,3223,240,3256,244,3289,240,3315,227,3333,212,3347,194,3351,187,3307,164,3296,186,3275,200,3266,203,3257,203,3243,201,3230,192,3221,176,3217,152,3221,124,3233,100,3252,82,3277,75,3294,78,3305,86,3312,95,3315,103,3365,92xm3600,41l3548,41,3530,113,3452,113,3469,41,3417,41,3369,239,3421,239,3442,152,3521,152,3500,239,3552,239,3600,41xe" filled="true" fillcolor="#002a5c" stroked="false">
              <v:path arrowok="t"/>
              <v:fill type="solid"/>
            </v:shape>
            <v:shape style="position:absolute;left:722;top:190;width:858;height:268" coordorigin="722,191" coordsize="858,268" path="m1115,191l954,191,722,459,1580,459,1467,326,1233,326,1115,191xe" filled="true" fillcolor="#e12726" stroked="false">
              <v:path arrowok="t"/>
              <v:fill type="solid"/>
            </v:shape>
            <v:shape style="position:absolute;left:722;top:-44;width:2878;height:503" type="#_x0000_t202" filled="false" stroked="false">
              <v:textbox inset="0,0,0,0">
                <w:txbxContent>
                  <w:p>
                    <w:pPr>
                      <w:tabs>
                        <w:tab w:pos="2891" w:val="left" w:leader="none"/>
                      </w:tabs>
                      <w:spacing w:before="154"/>
                      <w:ind w:left="802" w:right="-15" w:firstLine="0"/>
                      <w:jc w:val="left"/>
                      <w:rPr>
                        <w:rFonts w:ascii="Times New Roman"/>
                        <w:sz w:val="16"/>
                      </w:rPr>
                      <w:pStyle w:val="P68B1DB1-Normal21"/>
                    </w:pPr>
                    <w:r>
                      <w:t xml:space="preserve"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002A5B"/>
          <w:w w:val="95"/>
          <w:sz w:val="16"/>
        </w:rPr>
        <w:t>■电话：+86</w:t>
      </w:r>
      <w:r>
        <w:rPr>
          <w:color w:val="002A5B"/>
          <w:w w:val="95"/>
          <w:sz w:val="16"/>
        </w:rPr>
        <w:t xml:space="preserve">755-8420 0058</w:t>
      </w:r>
      <w:r>
        <w:rPr>
          <w:rFonts w:ascii="Calibri"/>
          <w:color w:val="002A5B"/>
          <w:w w:val="95"/>
          <w:sz w:val="16"/>
        </w:rPr>
        <w:t>■传真：+86</w:t>
      </w:r>
      <w:r>
        <w:rPr>
          <w:color w:val="002A5B"/>
          <w:w w:val="95"/>
          <w:sz w:val="16"/>
        </w:rPr>
        <w:t xml:space="preserve"> 755-2822 5583</w:t>
      </w:r>
      <w:r>
        <w:rPr>
          <w:rFonts w:ascii="Tahoma" w:hAnsi="Tahoma"/>
          <w:color w:val="002A5B"/>
          <w:w w:val="95"/>
          <w:sz w:val="16"/>
        </w:rPr>
        <w:t>■</w:t>
      </w:r>
      <w:hyperlink r:id="rId18">
        <w:r>
          <w:rPr>
            <w:color w:val="002A5B"/>
            <w:w w:val="95"/>
            <w:sz w:val="16"/>
          </w:rPr>
          <w:t>E-mail:sales@eofirm.com</w:t>
        </w:r>
      </w:hyperlink>
      <w:r>
        <w:rPr>
          <w:rFonts w:ascii="Tahoma" w:hAnsi="Tahoma"/>
          <w:color w:val="002A5B"/>
          <w:w w:val="95"/>
          <w:sz w:val="16"/>
        </w:rPr>
        <w:t xml:space="preserve"> ■</w:t>
      </w:r>
      <w:hyperlink r:id="rId19">
        <w:r>
          <w:rPr>
            <w:color w:val="002A5B"/>
            <w:w w:val="95"/>
            <w:sz w:val="16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59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54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6"/>
      <w:ind w:left="443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62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Heading13">
    <w:name w:val="P68B1DB1-Heading13"/>
    <w:basedOn w:val="Heading1"/>
    <w:rPr>
      <w:color w:val="002A5C"/>
      <w:w w:val="105"/>
    </w:rPr>
  </w:style>
  <w:style w:type="paragraph" w:styleId="P68B1DB1-BodyText4">
    <w:name w:val="P68B1DB1-BodyText4"/>
    <w:basedOn w:val="BodyText"/>
    <w:rPr>
      <w:color w:val="414042"/>
    </w:rPr>
  </w:style>
  <w:style w:type="paragraph" w:styleId="P68B1DB1-Normal5">
    <w:name w:val="P68B1DB1-Normal5"/>
    <w:basedOn w:val="Normal"/>
    <w:rPr>
      <w:rFonts w:ascii="Tahoma"/>
      <w:color w:val="002A5C"/>
      <w:sz w:val="28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1A87C9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TableParagraph13">
    <w:name w:val="P68B1DB1-TableParagraph13"/>
    <w:basedOn w:val="TableParagraph"/>
    <w:rPr>
      <w:b/>
      <w:color w:val="FFFFFF"/>
      <w:sz w:val="20"/>
      <w:shd w:fill="1A87C9" w:color="auto" w:val="clear"/>
    </w:rPr>
  </w:style>
  <w:style w:type="paragraph" w:styleId="P68B1DB1-TableParagraph14">
    <w:name w:val="P68B1DB1-TableParagraph14"/>
    <w:basedOn w:val="TableParagraph"/>
    <w:rPr>
      <w:b/>
      <w:color w:val="231F20"/>
      <w:sz w:val="15"/>
    </w:rPr>
  </w:style>
  <w:style w:type="paragraph" w:styleId="P68B1DB1-TableParagraph15">
    <w:name w:val="P68B1DB1-TableParagraph15"/>
    <w:basedOn w:val="TableParagraph"/>
    <w:rPr>
      <w:color w:val="231F20"/>
      <w:sz w:val="15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10"/>
      <w:sz w:val="15"/>
    </w:rPr>
  </w:style>
  <w:style w:type="paragraph" w:styleId="P68B1DB1-TableParagraph18">
    <w:name w:val="P68B1DB1-TableParagraph18"/>
    <w:basedOn w:val="TableParagraph"/>
    <w:rPr>
      <w:color w:val="231F20"/>
      <w:w w:val="105"/>
      <w:sz w:val="15"/>
    </w:rPr>
  </w:style>
  <w:style w:type="paragraph" w:styleId="P68B1DB1-TableParagraph19">
    <w:name w:val="P68B1DB1-TableParagraph19"/>
    <w:basedOn w:val="TableParagraph"/>
    <w:rPr>
      <w:color w:val="231F20"/>
      <w:w w:val="95"/>
      <w:sz w:val="15"/>
    </w:rPr>
  </w:style>
  <w:style w:type="paragraph" w:styleId="P68B1DB1-Normal20">
    <w:name w:val="P68B1DB1-Normal20"/>
    <w:basedOn w:val="Normal"/>
    <w:rPr>
      <w:sz w:val="15"/>
    </w:rPr>
  </w:style>
  <w:style w:type="paragraph" w:styleId="P68B1DB1-Normal21">
    <w:name w:val="P68B1DB1-Normal21"/>
    <w:basedOn w:val="Normal"/>
    <w:rPr>
      <w:rFonts w:ascii="Times New Roman"/>
      <w:color w:val="002A5B"/>
      <w:sz w:val="16"/>
      <w:u w:val="thick" w:color="002A5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2024-10-21T09:55:49Z</dcterms:created>
  <dcterms:modified xsi:type="dcterms:W3CDTF">2024-10-21T09:55:49Z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2024-10-21T00:00:00Z</vt:filetime>
  </property>
</Properties>
</file>